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576" w:type="dxa"/>
        <w:tblLook w:val="04A0"/>
      </w:tblPr>
      <w:tblGrid>
        <w:gridCol w:w="738"/>
        <w:gridCol w:w="1260"/>
        <w:gridCol w:w="1260"/>
        <w:gridCol w:w="6318"/>
      </w:tblGrid>
      <w:tr w:rsidR="00986674" w:rsidRPr="00F57874" w:rsidTr="00986674">
        <w:tc>
          <w:tcPr>
            <w:tcW w:w="738" w:type="dxa"/>
          </w:tcPr>
          <w:p w:rsidR="00986674" w:rsidRPr="00F51D05" w:rsidRDefault="00986674" w:rsidP="00F23B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D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Sr. no</w:t>
            </w:r>
          </w:p>
        </w:tc>
        <w:tc>
          <w:tcPr>
            <w:tcW w:w="1260" w:type="dxa"/>
          </w:tcPr>
          <w:p w:rsidR="00986674" w:rsidRPr="00F51D05" w:rsidRDefault="0098667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D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 of the candidates</w:t>
            </w:r>
          </w:p>
        </w:tc>
        <w:tc>
          <w:tcPr>
            <w:tcW w:w="1260" w:type="dxa"/>
          </w:tcPr>
          <w:p w:rsidR="00986674" w:rsidRPr="00F51D05" w:rsidRDefault="0098667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D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speciality</w:t>
            </w:r>
          </w:p>
        </w:tc>
        <w:tc>
          <w:tcPr>
            <w:tcW w:w="6318" w:type="dxa"/>
          </w:tcPr>
          <w:p w:rsidR="00986674" w:rsidRPr="00F51D05" w:rsidRDefault="00986674" w:rsidP="0073630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D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Topic of thesis</w:t>
            </w:r>
          </w:p>
        </w:tc>
      </w:tr>
      <w:tr w:rsidR="00986674" w:rsidRPr="00F57874" w:rsidTr="00986674">
        <w:tc>
          <w:tcPr>
            <w:tcW w:w="738" w:type="dxa"/>
          </w:tcPr>
          <w:p w:rsidR="00986674" w:rsidRPr="00F57874" w:rsidRDefault="00986674" w:rsidP="0027041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986674" w:rsidRPr="00F57874" w:rsidRDefault="00986674" w:rsidP="00270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Amandeep Kaur </w:t>
            </w:r>
          </w:p>
        </w:tc>
        <w:tc>
          <w:tcPr>
            <w:tcW w:w="1260" w:type="dxa"/>
          </w:tcPr>
          <w:p w:rsidR="00986674" w:rsidRPr="00F57874" w:rsidRDefault="00986674" w:rsidP="00270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>M.Sc (Mental Health Nursing )</w:t>
            </w:r>
          </w:p>
        </w:tc>
        <w:tc>
          <w:tcPr>
            <w:tcW w:w="6318" w:type="dxa"/>
          </w:tcPr>
          <w:p w:rsidR="00986674" w:rsidRPr="00F57874" w:rsidRDefault="00986674" w:rsidP="00736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A pre-experimental study to assess the effectiveness of structured teaching programme on prevention of suicidal attempts/ thoughts among college going students aged between </w:t>
            </w:r>
            <w:r w:rsidRPr="00BE424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16-21</w:t>
            </w: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 years studying in selected colleges at Chandigarh, Punjab.</w:t>
            </w:r>
          </w:p>
        </w:tc>
      </w:tr>
      <w:tr w:rsidR="00986674" w:rsidRPr="00F57874" w:rsidTr="00986674">
        <w:tc>
          <w:tcPr>
            <w:tcW w:w="738" w:type="dxa"/>
          </w:tcPr>
          <w:p w:rsidR="00986674" w:rsidRPr="00F57874" w:rsidRDefault="00986674" w:rsidP="0027041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986674" w:rsidRPr="00F57874" w:rsidRDefault="00986674" w:rsidP="00270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Anupreet </w:t>
            </w:r>
          </w:p>
        </w:tc>
        <w:tc>
          <w:tcPr>
            <w:tcW w:w="1260" w:type="dxa"/>
          </w:tcPr>
          <w:p w:rsidR="00986674" w:rsidRPr="00F57874" w:rsidRDefault="00986674" w:rsidP="00270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>M.Sc (Mental Health Nursing )</w:t>
            </w:r>
          </w:p>
        </w:tc>
        <w:tc>
          <w:tcPr>
            <w:tcW w:w="6318" w:type="dxa"/>
          </w:tcPr>
          <w:p w:rsidR="00986674" w:rsidRPr="00F57874" w:rsidRDefault="00986674" w:rsidP="00736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A comparative study to assess the effect of role play &amp; video assisted teaching on </w:t>
            </w:r>
            <w:r w:rsidRPr="00BE424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alcohol &amp; its abuse</w:t>
            </w: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 among male  college going students  aged between 17-21 years studying in selected colleges  Jalandhar, Punjab.</w:t>
            </w:r>
          </w:p>
        </w:tc>
      </w:tr>
      <w:tr w:rsidR="00986674" w:rsidRPr="00F57874" w:rsidTr="00986674">
        <w:tc>
          <w:tcPr>
            <w:tcW w:w="738" w:type="dxa"/>
          </w:tcPr>
          <w:p w:rsidR="00986674" w:rsidRPr="00F57874" w:rsidRDefault="00986674" w:rsidP="0027041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986674" w:rsidRPr="00F57874" w:rsidRDefault="00986674" w:rsidP="00270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 Babandeep Kaur </w:t>
            </w:r>
          </w:p>
        </w:tc>
        <w:tc>
          <w:tcPr>
            <w:tcW w:w="1260" w:type="dxa"/>
          </w:tcPr>
          <w:p w:rsidR="00986674" w:rsidRPr="00F57874" w:rsidRDefault="00986674" w:rsidP="00270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>M.Sc (Mental Health Nursing )</w:t>
            </w:r>
          </w:p>
        </w:tc>
        <w:tc>
          <w:tcPr>
            <w:tcW w:w="6318" w:type="dxa"/>
          </w:tcPr>
          <w:p w:rsidR="00986674" w:rsidRPr="00F57874" w:rsidRDefault="00986674" w:rsidP="00736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A quasi-experimental study to assess the effect of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>transcendental meditation on psychosocial stress related pre-hypertension among men &amp; women aged between 35-45 years residing  in community areas of Dhahan and Kaleran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villages</w:t>
            </w: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, District. Shaheed Bhagat Singh  Nagar, Punjab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86674" w:rsidRPr="00F57874" w:rsidTr="00986674">
        <w:tc>
          <w:tcPr>
            <w:tcW w:w="738" w:type="dxa"/>
          </w:tcPr>
          <w:p w:rsidR="00986674" w:rsidRPr="00F57874" w:rsidRDefault="00986674" w:rsidP="0027041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986674" w:rsidRPr="00F57874" w:rsidRDefault="00986674" w:rsidP="00270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Japjeet Kaur </w:t>
            </w:r>
          </w:p>
        </w:tc>
        <w:tc>
          <w:tcPr>
            <w:tcW w:w="1260" w:type="dxa"/>
          </w:tcPr>
          <w:p w:rsidR="00986674" w:rsidRPr="00F57874" w:rsidRDefault="00986674" w:rsidP="00270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>M.Sc (Mental Health Nursing )</w:t>
            </w:r>
          </w:p>
        </w:tc>
        <w:tc>
          <w:tcPr>
            <w:tcW w:w="6318" w:type="dxa"/>
          </w:tcPr>
          <w:p w:rsidR="00986674" w:rsidRDefault="00986674" w:rsidP="00736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BE424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pre-experimental</w:t>
            </w: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 study to assess the effect of interventional module on the psychosocial problems and the coping strategies adopted by elderly individuals residing in selected geriatric homes in district-Sahibzada Ajit Singh Nagar and Chandigarh,  Punjab.</w:t>
            </w:r>
          </w:p>
          <w:p w:rsidR="00986674" w:rsidRPr="00F57874" w:rsidRDefault="00986674" w:rsidP="00736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674" w:rsidRPr="00F57874" w:rsidTr="00986674">
        <w:tc>
          <w:tcPr>
            <w:tcW w:w="738" w:type="dxa"/>
          </w:tcPr>
          <w:p w:rsidR="00986674" w:rsidRPr="00F57874" w:rsidRDefault="00986674" w:rsidP="0027041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986674" w:rsidRPr="00F57874" w:rsidRDefault="00986674" w:rsidP="00270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Surinderjeet Kaur </w:t>
            </w:r>
          </w:p>
        </w:tc>
        <w:tc>
          <w:tcPr>
            <w:tcW w:w="1260" w:type="dxa"/>
          </w:tcPr>
          <w:p w:rsidR="00986674" w:rsidRPr="00F57874" w:rsidRDefault="00986674" w:rsidP="00270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>M.Sc (Mental Health Nursing )</w:t>
            </w:r>
          </w:p>
        </w:tc>
        <w:tc>
          <w:tcPr>
            <w:tcW w:w="6318" w:type="dxa"/>
          </w:tcPr>
          <w:p w:rsidR="00986674" w:rsidRDefault="00986674" w:rsidP="00736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>A quasi-experimental study to  assess the effectiveness of structured teaching programme regarding progressive muscle relaxation technique on job-related stress  among school teachers aged between 25-45 years working in selected schools of  Shaheed Bhagat Singh  Nagar, Punjab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86674" w:rsidRPr="00F57874" w:rsidRDefault="00986674" w:rsidP="00736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674" w:rsidRPr="00F57874" w:rsidTr="00986674">
        <w:tc>
          <w:tcPr>
            <w:tcW w:w="738" w:type="dxa"/>
          </w:tcPr>
          <w:p w:rsidR="00986674" w:rsidRPr="00F57874" w:rsidRDefault="00986674" w:rsidP="0027041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986674" w:rsidRPr="00F57874" w:rsidRDefault="00986674" w:rsidP="00270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Manmeet kaur </w:t>
            </w:r>
          </w:p>
        </w:tc>
        <w:tc>
          <w:tcPr>
            <w:tcW w:w="1260" w:type="dxa"/>
          </w:tcPr>
          <w:p w:rsidR="00986674" w:rsidRPr="00F57874" w:rsidRDefault="00986674" w:rsidP="00270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>M.Sc (Community Health Nursing)</w:t>
            </w:r>
          </w:p>
        </w:tc>
        <w:tc>
          <w:tcPr>
            <w:tcW w:w="6318" w:type="dxa"/>
          </w:tcPr>
          <w:p w:rsidR="00986674" w:rsidRPr="00F57874" w:rsidRDefault="00986674" w:rsidP="00736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An experimental study to assess the effectiveness of structured teaching programme on knowledge and practice regarding HIV/AIDS among male and female students aged between 17-21 years studying in selected colleges of District. Shaheed Bhagat Singh Nagar , Punjab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86674" w:rsidRPr="00F57874" w:rsidTr="00986674">
        <w:tc>
          <w:tcPr>
            <w:tcW w:w="738" w:type="dxa"/>
          </w:tcPr>
          <w:p w:rsidR="00986674" w:rsidRPr="00F57874" w:rsidRDefault="00986674" w:rsidP="0027041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986674" w:rsidRPr="00F57874" w:rsidRDefault="00986674" w:rsidP="00270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Rajinder kaur </w:t>
            </w:r>
          </w:p>
        </w:tc>
        <w:tc>
          <w:tcPr>
            <w:tcW w:w="1260" w:type="dxa"/>
          </w:tcPr>
          <w:p w:rsidR="00986674" w:rsidRPr="00F57874" w:rsidRDefault="00986674" w:rsidP="00270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>M.Sc (Community Health Nursing)</w:t>
            </w:r>
          </w:p>
        </w:tc>
        <w:tc>
          <w:tcPr>
            <w:tcW w:w="6318" w:type="dxa"/>
          </w:tcPr>
          <w:p w:rsidR="00986674" w:rsidRPr="00F57874" w:rsidRDefault="00986674" w:rsidP="00736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>An experimental study to assess the effectiveness of instructional manual on the coping strategies adopted by the women during menopause in the age group of 45-55 years residing in selected rural communities of District.  Shaheed Bhagat Singh Nagar, Punjab</w:t>
            </w:r>
          </w:p>
        </w:tc>
      </w:tr>
      <w:tr w:rsidR="00986674" w:rsidRPr="00F57874" w:rsidTr="00986674">
        <w:tc>
          <w:tcPr>
            <w:tcW w:w="738" w:type="dxa"/>
          </w:tcPr>
          <w:p w:rsidR="00986674" w:rsidRPr="00F57874" w:rsidRDefault="00986674" w:rsidP="00FB784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986674" w:rsidRPr="00F57874" w:rsidRDefault="00986674" w:rsidP="00FB7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Sonia </w:t>
            </w:r>
          </w:p>
        </w:tc>
        <w:tc>
          <w:tcPr>
            <w:tcW w:w="1260" w:type="dxa"/>
          </w:tcPr>
          <w:p w:rsidR="00986674" w:rsidRPr="00F57874" w:rsidRDefault="00986674" w:rsidP="00FB7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>M.Sc (Community Health Nursing)</w:t>
            </w:r>
          </w:p>
        </w:tc>
        <w:tc>
          <w:tcPr>
            <w:tcW w:w="6318" w:type="dxa"/>
          </w:tcPr>
          <w:p w:rsidR="00986674" w:rsidRPr="00F57874" w:rsidRDefault="00986674" w:rsidP="00736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>A quasi-experimental study to assess the effect of structured teaching programme on knowledge and skills regarding breast self-examination among females aged between 20-45 years residing in selected rural community of District.  Shaheed Bhagat Singh Nagar , Punjab</w:t>
            </w:r>
          </w:p>
        </w:tc>
      </w:tr>
      <w:tr w:rsidR="00986674" w:rsidRPr="00F57874" w:rsidTr="00986674">
        <w:tc>
          <w:tcPr>
            <w:tcW w:w="738" w:type="dxa"/>
          </w:tcPr>
          <w:p w:rsidR="00986674" w:rsidRPr="00F57874" w:rsidRDefault="00986674" w:rsidP="00FB784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986674" w:rsidRPr="00F57874" w:rsidRDefault="00986674" w:rsidP="00FB7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Pooja Gogna </w:t>
            </w:r>
          </w:p>
        </w:tc>
        <w:tc>
          <w:tcPr>
            <w:tcW w:w="1260" w:type="dxa"/>
          </w:tcPr>
          <w:p w:rsidR="00986674" w:rsidRPr="00F57874" w:rsidRDefault="00986674" w:rsidP="00FB7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>M.Sc (Medical-Surgical Nursing)</w:t>
            </w:r>
          </w:p>
        </w:tc>
        <w:tc>
          <w:tcPr>
            <w:tcW w:w="6318" w:type="dxa"/>
          </w:tcPr>
          <w:p w:rsidR="00986674" w:rsidRPr="00F57874" w:rsidRDefault="00986674" w:rsidP="00736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A quasi-experimental study to assess the effectiveness of information booklet regarding importance of diet among hemodialysis patients admitted in selected hospitals in Jalandhar and  Disrict. Shaheed Bhagat Singh Nagar, Punjab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86674" w:rsidRPr="00F57874" w:rsidTr="00986674">
        <w:tc>
          <w:tcPr>
            <w:tcW w:w="738" w:type="dxa"/>
          </w:tcPr>
          <w:p w:rsidR="00986674" w:rsidRPr="00F57874" w:rsidRDefault="00986674" w:rsidP="00FB784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986674" w:rsidRPr="00F57874" w:rsidRDefault="00986674" w:rsidP="00FB7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 xml:space="preserve">Ramneet Kaur  </w:t>
            </w:r>
          </w:p>
        </w:tc>
        <w:tc>
          <w:tcPr>
            <w:tcW w:w="1260" w:type="dxa"/>
          </w:tcPr>
          <w:p w:rsidR="00986674" w:rsidRPr="00F57874" w:rsidRDefault="00986674" w:rsidP="00FB7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>M.Sc (Medical-Surgical Nursing)</w:t>
            </w:r>
          </w:p>
        </w:tc>
        <w:tc>
          <w:tcPr>
            <w:tcW w:w="6318" w:type="dxa"/>
          </w:tcPr>
          <w:p w:rsidR="00986674" w:rsidRPr="00F57874" w:rsidRDefault="00986674" w:rsidP="00736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7874">
              <w:rPr>
                <w:rFonts w:ascii="Times New Roman" w:hAnsi="Times New Roman" w:cs="Times New Roman"/>
                <w:sz w:val="20"/>
                <w:szCs w:val="20"/>
              </w:rPr>
              <w:t>A quasi-experimental study to assess the effectiveness of instructional manual on pharmaconumerical knowledge among nursing internship students of Guru Nanak College of Nursing, Dhahan Kaleran, District  Shaheed Bhagat Singh Nagar, Punjab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A07C76" w:rsidRDefault="00A07C76">
      <w:pPr>
        <w:rPr>
          <w:rFonts w:ascii="Times New Roman" w:hAnsi="Times New Roman" w:cs="Times New Roman"/>
          <w:sz w:val="20"/>
          <w:szCs w:val="20"/>
        </w:rPr>
      </w:pPr>
    </w:p>
    <w:p w:rsidR="00473C7A" w:rsidRDefault="00473C7A">
      <w:pPr>
        <w:rPr>
          <w:rFonts w:ascii="Times New Roman" w:hAnsi="Times New Roman" w:cs="Times New Roman"/>
          <w:sz w:val="20"/>
          <w:szCs w:val="20"/>
        </w:rPr>
      </w:pPr>
    </w:p>
    <w:p w:rsidR="00E8550E" w:rsidRDefault="00E8550E">
      <w:pPr>
        <w:rPr>
          <w:rFonts w:ascii="Times New Roman" w:hAnsi="Times New Roman" w:cs="Times New Roman"/>
          <w:sz w:val="20"/>
          <w:szCs w:val="20"/>
        </w:rPr>
      </w:pPr>
    </w:p>
    <w:p w:rsidR="00E8550E" w:rsidRDefault="00E8550E">
      <w:pPr>
        <w:rPr>
          <w:rFonts w:ascii="Times New Roman" w:hAnsi="Times New Roman" w:cs="Times New Roman"/>
          <w:sz w:val="20"/>
          <w:szCs w:val="20"/>
        </w:rPr>
      </w:pPr>
    </w:p>
    <w:p w:rsidR="00473C7A" w:rsidRDefault="00473C7A">
      <w:pPr>
        <w:rPr>
          <w:rFonts w:ascii="Times New Roman" w:hAnsi="Times New Roman" w:cs="Times New Roman"/>
          <w:sz w:val="20"/>
          <w:szCs w:val="20"/>
        </w:rPr>
      </w:pPr>
    </w:p>
    <w:p w:rsidR="00473C7A" w:rsidRPr="00F57874" w:rsidRDefault="00473C7A">
      <w:pPr>
        <w:rPr>
          <w:rFonts w:ascii="Times New Roman" w:hAnsi="Times New Roman" w:cs="Times New Roman"/>
          <w:sz w:val="20"/>
          <w:szCs w:val="20"/>
        </w:rPr>
      </w:pPr>
    </w:p>
    <w:sectPr w:rsidR="00473C7A" w:rsidRPr="00F57874" w:rsidSect="00A07C7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359" w:rsidRDefault="00914359" w:rsidP="00B92CDB">
      <w:pPr>
        <w:spacing w:after="0" w:line="240" w:lineRule="auto"/>
      </w:pPr>
      <w:r>
        <w:separator/>
      </w:r>
    </w:p>
  </w:endnote>
  <w:endnote w:type="continuationSeparator" w:id="1">
    <w:p w:rsidR="00914359" w:rsidRDefault="00914359" w:rsidP="00B92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359" w:rsidRDefault="00914359" w:rsidP="00B92CDB">
      <w:pPr>
        <w:spacing w:after="0" w:line="240" w:lineRule="auto"/>
      </w:pPr>
      <w:r>
        <w:separator/>
      </w:r>
    </w:p>
  </w:footnote>
  <w:footnote w:type="continuationSeparator" w:id="1">
    <w:p w:rsidR="00914359" w:rsidRDefault="00914359" w:rsidP="00B92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CDB" w:rsidRPr="00B92CDB" w:rsidRDefault="00B92CDB" w:rsidP="00B92CDB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B92CDB">
      <w:rPr>
        <w:rFonts w:ascii="Times New Roman" w:hAnsi="Times New Roman" w:cs="Times New Roman"/>
        <w:b/>
        <w:bCs/>
        <w:u w:val="single"/>
      </w:rPr>
      <w:t>Guru Nanak College of Nursing, Dhanan Kaleran</w:t>
    </w:r>
  </w:p>
  <w:p w:rsidR="00B92CDB" w:rsidRPr="00B92CDB" w:rsidRDefault="00B92CDB" w:rsidP="00B92CDB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0B72A0"/>
    <w:multiLevelType w:val="hybridMultilevel"/>
    <w:tmpl w:val="7D268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23B6D"/>
    <w:rsid w:val="000751FC"/>
    <w:rsid w:val="00096F89"/>
    <w:rsid w:val="00161362"/>
    <w:rsid w:val="0018767D"/>
    <w:rsid w:val="00251BBE"/>
    <w:rsid w:val="00263078"/>
    <w:rsid w:val="0027041A"/>
    <w:rsid w:val="00295CC3"/>
    <w:rsid w:val="003C7441"/>
    <w:rsid w:val="003F64FE"/>
    <w:rsid w:val="00473C7A"/>
    <w:rsid w:val="005974B4"/>
    <w:rsid w:val="00685C37"/>
    <w:rsid w:val="00693A8B"/>
    <w:rsid w:val="00694C78"/>
    <w:rsid w:val="006B14CF"/>
    <w:rsid w:val="006D3432"/>
    <w:rsid w:val="006F06F4"/>
    <w:rsid w:val="00736305"/>
    <w:rsid w:val="00737BD8"/>
    <w:rsid w:val="007528BA"/>
    <w:rsid w:val="00796DDE"/>
    <w:rsid w:val="007A0794"/>
    <w:rsid w:val="00812436"/>
    <w:rsid w:val="00914359"/>
    <w:rsid w:val="00986674"/>
    <w:rsid w:val="009876B8"/>
    <w:rsid w:val="00A07C76"/>
    <w:rsid w:val="00A707FF"/>
    <w:rsid w:val="00B3584D"/>
    <w:rsid w:val="00B80B0C"/>
    <w:rsid w:val="00B84108"/>
    <w:rsid w:val="00B85400"/>
    <w:rsid w:val="00B92CDB"/>
    <w:rsid w:val="00BE0152"/>
    <w:rsid w:val="00BE424C"/>
    <w:rsid w:val="00BF587D"/>
    <w:rsid w:val="00C122EB"/>
    <w:rsid w:val="00C454B7"/>
    <w:rsid w:val="00CF6DAD"/>
    <w:rsid w:val="00D207D7"/>
    <w:rsid w:val="00D461C8"/>
    <w:rsid w:val="00D673E8"/>
    <w:rsid w:val="00DD144C"/>
    <w:rsid w:val="00E134F5"/>
    <w:rsid w:val="00E75D6B"/>
    <w:rsid w:val="00E8550E"/>
    <w:rsid w:val="00ED7223"/>
    <w:rsid w:val="00F21749"/>
    <w:rsid w:val="00F23B6D"/>
    <w:rsid w:val="00F51D05"/>
    <w:rsid w:val="00F57874"/>
    <w:rsid w:val="00FB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C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3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3B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2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2CDB"/>
  </w:style>
  <w:style w:type="paragraph" w:styleId="Footer">
    <w:name w:val="footer"/>
    <w:basedOn w:val="Normal"/>
    <w:link w:val="FooterChar"/>
    <w:uiPriority w:val="99"/>
    <w:semiHidden/>
    <w:unhideWhenUsed/>
    <w:rsid w:val="00B92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2CDB"/>
  </w:style>
  <w:style w:type="paragraph" w:styleId="BalloonText">
    <w:name w:val="Balloon Text"/>
    <w:basedOn w:val="Normal"/>
    <w:link w:val="BalloonTextChar"/>
    <w:uiPriority w:val="99"/>
    <w:semiHidden/>
    <w:unhideWhenUsed/>
    <w:rsid w:val="00B92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C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cp:lastPrinted>2014-06-18T00:05:00Z</cp:lastPrinted>
  <dcterms:created xsi:type="dcterms:W3CDTF">2014-06-18T00:04:00Z</dcterms:created>
  <dcterms:modified xsi:type="dcterms:W3CDTF">2014-06-18T00:05:00Z</dcterms:modified>
</cp:coreProperties>
</file>